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DEDEC" w14:textId="244E80F1" w:rsidR="00B058C2" w:rsidRDefault="00B058C2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814AA6" w:rsidRPr="00814AA6">
        <w:rPr>
          <w:rFonts w:ascii="Times New Roman" w:hAnsi="Times New Roman" w:cs="Times New Roman"/>
          <w:sz w:val="24"/>
          <w:szCs w:val="24"/>
        </w:rPr>
        <w:t>ZAVRŠNOG/</w:t>
      </w:r>
      <w:r w:rsidRPr="00814AA6">
        <w:rPr>
          <w:rFonts w:ascii="Times New Roman" w:hAnsi="Times New Roman" w:cs="Times New Roman"/>
          <w:sz w:val="24"/>
          <w:szCs w:val="24"/>
        </w:rPr>
        <w:t>POPRAVNOG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  <w:r w:rsidR="0020793C">
        <w:rPr>
          <w:rFonts w:ascii="Times New Roman" w:hAnsi="Times New Roman" w:cs="Times New Roman"/>
          <w:b/>
          <w:bCs/>
          <w:sz w:val="24"/>
          <w:szCs w:val="24"/>
        </w:rPr>
        <w:t xml:space="preserve">PRIMJENJENA STATISTIKA U ZDRAVSTVENIM NAUKAMA 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3119ADFC" w:rsidR="00B058C2" w:rsidRPr="00B058C2" w:rsidRDefault="0020793C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CIKLUS STUDIJA / I SEMESTAR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715FE979" w:rsidR="00B058C2" w:rsidRPr="00B058C2" w:rsidRDefault="0020793C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PRIMJENJENA STATISTIKA U ZDRAVSTVENIM NAUKAMA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24D1787A" w:rsidR="00B763EA" w:rsidRPr="00B058C2" w:rsidRDefault="0020793C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06.05.2024.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754"/>
        <w:gridCol w:w="3006"/>
      </w:tblGrid>
      <w:tr w:rsidR="001C248F" w14:paraId="6B306B80" w14:textId="77777777" w:rsidTr="001C248F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1F6A6487" w14:textId="48E14CE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EF3812C" w14:textId="77777777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BA81B6A" w14:textId="6B89C26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1C248F" w14:paraId="07E7BF6E" w14:textId="77777777" w:rsidTr="001C248F">
        <w:trPr>
          <w:jc w:val="center"/>
        </w:trPr>
        <w:tc>
          <w:tcPr>
            <w:tcW w:w="988" w:type="dxa"/>
          </w:tcPr>
          <w:p w14:paraId="3B98FDF8" w14:textId="70CEF52C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14:paraId="53A2D493" w14:textId="5EC1E207" w:rsidR="001C248F" w:rsidRPr="0020793C" w:rsidRDefault="0020793C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92-PhD/23</w:t>
            </w:r>
          </w:p>
        </w:tc>
        <w:tc>
          <w:tcPr>
            <w:tcW w:w="3006" w:type="dxa"/>
          </w:tcPr>
          <w:p w14:paraId="67AA3608" w14:textId="524EB558" w:rsidR="001C248F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Osam (8)</w:t>
            </w:r>
          </w:p>
        </w:tc>
      </w:tr>
      <w:tr w:rsidR="0020793C" w14:paraId="2791E0C6" w14:textId="77777777" w:rsidTr="001C248F">
        <w:trPr>
          <w:jc w:val="center"/>
        </w:trPr>
        <w:tc>
          <w:tcPr>
            <w:tcW w:w="988" w:type="dxa"/>
          </w:tcPr>
          <w:p w14:paraId="3D0C0B28" w14:textId="29699499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4" w:type="dxa"/>
          </w:tcPr>
          <w:p w14:paraId="1214CCE2" w14:textId="2AD46CB4" w:rsidR="0020793C" w:rsidRDefault="0020793C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93-PhD/23</w:t>
            </w:r>
          </w:p>
        </w:tc>
        <w:tc>
          <w:tcPr>
            <w:tcW w:w="3006" w:type="dxa"/>
          </w:tcPr>
          <w:p w14:paraId="4304BB4A" w14:textId="02329B67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Deset (10)</w:t>
            </w:r>
          </w:p>
        </w:tc>
      </w:tr>
      <w:tr w:rsidR="0020793C" w14:paraId="6E800CC3" w14:textId="77777777" w:rsidTr="001C248F">
        <w:trPr>
          <w:jc w:val="center"/>
        </w:trPr>
        <w:tc>
          <w:tcPr>
            <w:tcW w:w="988" w:type="dxa"/>
          </w:tcPr>
          <w:p w14:paraId="3D7335D4" w14:textId="7AF07361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14:paraId="07E4E6C0" w14:textId="576B6767" w:rsidR="0020793C" w:rsidRDefault="0020793C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94-PhD/23</w:t>
            </w:r>
          </w:p>
        </w:tc>
        <w:tc>
          <w:tcPr>
            <w:tcW w:w="3006" w:type="dxa"/>
          </w:tcPr>
          <w:p w14:paraId="73751A54" w14:textId="4691C315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Devet (9)</w:t>
            </w:r>
          </w:p>
        </w:tc>
      </w:tr>
      <w:tr w:rsidR="0020793C" w14:paraId="7B043CCA" w14:textId="77777777" w:rsidTr="001C248F">
        <w:trPr>
          <w:jc w:val="center"/>
        </w:trPr>
        <w:tc>
          <w:tcPr>
            <w:tcW w:w="988" w:type="dxa"/>
          </w:tcPr>
          <w:p w14:paraId="6B74B962" w14:textId="5FA1A5DB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4" w:type="dxa"/>
          </w:tcPr>
          <w:p w14:paraId="77F8E5ED" w14:textId="67C03402" w:rsidR="0020793C" w:rsidRDefault="0020793C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95-PhD/23</w:t>
            </w:r>
          </w:p>
        </w:tc>
        <w:tc>
          <w:tcPr>
            <w:tcW w:w="3006" w:type="dxa"/>
          </w:tcPr>
          <w:p w14:paraId="2299A2B8" w14:textId="21F19071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Osam (8)</w:t>
            </w:r>
          </w:p>
        </w:tc>
      </w:tr>
      <w:tr w:rsidR="0020793C" w14:paraId="59EDA7D8" w14:textId="77777777" w:rsidTr="001C248F">
        <w:trPr>
          <w:jc w:val="center"/>
        </w:trPr>
        <w:tc>
          <w:tcPr>
            <w:tcW w:w="988" w:type="dxa"/>
          </w:tcPr>
          <w:p w14:paraId="1F6D37E1" w14:textId="5D20182F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4" w:type="dxa"/>
          </w:tcPr>
          <w:p w14:paraId="3C0574C0" w14:textId="3B2D4F4C" w:rsidR="0020793C" w:rsidRDefault="0020793C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-PhD/23</w:t>
            </w:r>
          </w:p>
        </w:tc>
        <w:tc>
          <w:tcPr>
            <w:tcW w:w="3006" w:type="dxa"/>
          </w:tcPr>
          <w:p w14:paraId="385CC490" w14:textId="5E0D5990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N.P.</w:t>
            </w:r>
          </w:p>
        </w:tc>
      </w:tr>
      <w:tr w:rsidR="0020793C" w14:paraId="1B6C3E4D" w14:textId="77777777" w:rsidTr="001C248F">
        <w:trPr>
          <w:jc w:val="center"/>
        </w:trPr>
        <w:tc>
          <w:tcPr>
            <w:tcW w:w="988" w:type="dxa"/>
          </w:tcPr>
          <w:p w14:paraId="2A9FD9C3" w14:textId="436E99E7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4" w:type="dxa"/>
          </w:tcPr>
          <w:p w14:paraId="5171DF96" w14:textId="641D1D43" w:rsidR="0020793C" w:rsidRDefault="0020793C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-PhD/23</w:t>
            </w:r>
          </w:p>
        </w:tc>
        <w:tc>
          <w:tcPr>
            <w:tcW w:w="3006" w:type="dxa"/>
          </w:tcPr>
          <w:p w14:paraId="189B5DDA" w14:textId="2A6BF345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Devet (9)</w:t>
            </w:r>
          </w:p>
        </w:tc>
      </w:tr>
      <w:tr w:rsidR="0020793C" w14:paraId="065AD43E" w14:textId="77777777" w:rsidTr="001C248F">
        <w:trPr>
          <w:jc w:val="center"/>
        </w:trPr>
        <w:tc>
          <w:tcPr>
            <w:tcW w:w="988" w:type="dxa"/>
          </w:tcPr>
          <w:p w14:paraId="688B814A" w14:textId="47DAAF3B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4" w:type="dxa"/>
          </w:tcPr>
          <w:p w14:paraId="4AEBEE8A" w14:textId="16E2B3F8" w:rsidR="0020793C" w:rsidRDefault="0020793C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-PhD/23</w:t>
            </w:r>
          </w:p>
        </w:tc>
        <w:tc>
          <w:tcPr>
            <w:tcW w:w="3006" w:type="dxa"/>
          </w:tcPr>
          <w:p w14:paraId="582B0B3C" w14:textId="179C635F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Osam (8)</w:t>
            </w:r>
          </w:p>
        </w:tc>
      </w:tr>
      <w:tr w:rsidR="0020793C" w14:paraId="0DC0EC3A" w14:textId="77777777" w:rsidTr="001C248F">
        <w:trPr>
          <w:jc w:val="center"/>
        </w:trPr>
        <w:tc>
          <w:tcPr>
            <w:tcW w:w="988" w:type="dxa"/>
          </w:tcPr>
          <w:p w14:paraId="06496EAF" w14:textId="7048CBF0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4" w:type="dxa"/>
          </w:tcPr>
          <w:p w14:paraId="4A27E91E" w14:textId="476FB87C" w:rsidR="0020793C" w:rsidRDefault="0020793C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-PhD/23</w:t>
            </w:r>
          </w:p>
        </w:tc>
        <w:tc>
          <w:tcPr>
            <w:tcW w:w="3006" w:type="dxa"/>
          </w:tcPr>
          <w:p w14:paraId="782710EA" w14:textId="360F100A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Osam (8)</w:t>
            </w:r>
          </w:p>
        </w:tc>
      </w:tr>
      <w:tr w:rsidR="0020793C" w14:paraId="0A6B34C7" w14:textId="77777777" w:rsidTr="001C248F">
        <w:trPr>
          <w:jc w:val="center"/>
        </w:trPr>
        <w:tc>
          <w:tcPr>
            <w:tcW w:w="988" w:type="dxa"/>
          </w:tcPr>
          <w:p w14:paraId="54B86D0B" w14:textId="6A51CC12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4" w:type="dxa"/>
          </w:tcPr>
          <w:p w14:paraId="423C1D08" w14:textId="05556B5E" w:rsidR="0020793C" w:rsidRDefault="0020793C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-PhD/23</w:t>
            </w:r>
          </w:p>
        </w:tc>
        <w:tc>
          <w:tcPr>
            <w:tcW w:w="3006" w:type="dxa"/>
          </w:tcPr>
          <w:p w14:paraId="1732942D" w14:textId="3E0B1EF6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Deset (10)</w:t>
            </w:r>
          </w:p>
        </w:tc>
      </w:tr>
      <w:tr w:rsidR="0020793C" w14:paraId="0F791980" w14:textId="77777777" w:rsidTr="001C248F">
        <w:trPr>
          <w:jc w:val="center"/>
        </w:trPr>
        <w:tc>
          <w:tcPr>
            <w:tcW w:w="988" w:type="dxa"/>
          </w:tcPr>
          <w:p w14:paraId="63FC3FDD" w14:textId="097766B1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54" w:type="dxa"/>
          </w:tcPr>
          <w:p w14:paraId="5F2AF4D3" w14:textId="766CC381" w:rsidR="0020793C" w:rsidRDefault="0020793C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>
              <w:rPr>
                <w:rFonts w:ascii="Times New Roman" w:hAnsi="Times New Roman" w:cs="Times New Roman"/>
                <w:color w:val="000000"/>
              </w:rPr>
              <w:t>-PhD/23</w:t>
            </w:r>
          </w:p>
        </w:tc>
        <w:tc>
          <w:tcPr>
            <w:tcW w:w="3006" w:type="dxa"/>
          </w:tcPr>
          <w:p w14:paraId="0DFF1FF1" w14:textId="7D1D92EF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Deset (10)</w:t>
            </w:r>
          </w:p>
        </w:tc>
      </w:tr>
      <w:tr w:rsidR="0020793C" w14:paraId="09FB97CF" w14:textId="77777777" w:rsidTr="001C248F">
        <w:trPr>
          <w:jc w:val="center"/>
        </w:trPr>
        <w:tc>
          <w:tcPr>
            <w:tcW w:w="988" w:type="dxa"/>
          </w:tcPr>
          <w:p w14:paraId="2E4BE7CF" w14:textId="26475F20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54" w:type="dxa"/>
          </w:tcPr>
          <w:p w14:paraId="3108AC85" w14:textId="33C0EBDD" w:rsidR="0020793C" w:rsidRDefault="0020793C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-PhD/23</w:t>
            </w:r>
          </w:p>
        </w:tc>
        <w:tc>
          <w:tcPr>
            <w:tcW w:w="3006" w:type="dxa"/>
          </w:tcPr>
          <w:p w14:paraId="34CF2643" w14:textId="1AA66C2F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Devet (9)</w:t>
            </w:r>
          </w:p>
        </w:tc>
      </w:tr>
      <w:tr w:rsidR="0020793C" w14:paraId="6B464E51" w14:textId="77777777" w:rsidTr="001C248F">
        <w:trPr>
          <w:jc w:val="center"/>
        </w:trPr>
        <w:tc>
          <w:tcPr>
            <w:tcW w:w="988" w:type="dxa"/>
          </w:tcPr>
          <w:p w14:paraId="17EEAA85" w14:textId="296AFC59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54" w:type="dxa"/>
          </w:tcPr>
          <w:p w14:paraId="3A107DCB" w14:textId="5EE1CD36" w:rsidR="0020793C" w:rsidRDefault="0020793C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  <w:r>
              <w:rPr>
                <w:rFonts w:ascii="Times New Roman" w:hAnsi="Times New Roman" w:cs="Times New Roman"/>
                <w:color w:val="000000"/>
              </w:rPr>
              <w:t>-PhD/23</w:t>
            </w:r>
          </w:p>
        </w:tc>
        <w:tc>
          <w:tcPr>
            <w:tcW w:w="3006" w:type="dxa"/>
          </w:tcPr>
          <w:p w14:paraId="25B6A78B" w14:textId="6A775799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N.P.</w:t>
            </w:r>
          </w:p>
        </w:tc>
      </w:tr>
      <w:tr w:rsidR="0020793C" w14:paraId="32B36E1B" w14:textId="77777777" w:rsidTr="001C248F">
        <w:trPr>
          <w:jc w:val="center"/>
        </w:trPr>
        <w:tc>
          <w:tcPr>
            <w:tcW w:w="988" w:type="dxa"/>
          </w:tcPr>
          <w:p w14:paraId="4126392B" w14:textId="13C12B01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54" w:type="dxa"/>
          </w:tcPr>
          <w:p w14:paraId="726BF691" w14:textId="4662A8F1" w:rsidR="0020793C" w:rsidRDefault="0020793C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  <w:r>
              <w:rPr>
                <w:rFonts w:ascii="Times New Roman" w:hAnsi="Times New Roman" w:cs="Times New Roman"/>
                <w:color w:val="000000"/>
              </w:rPr>
              <w:t>-PhD/23</w:t>
            </w:r>
          </w:p>
        </w:tc>
        <w:tc>
          <w:tcPr>
            <w:tcW w:w="3006" w:type="dxa"/>
          </w:tcPr>
          <w:p w14:paraId="32DF119C" w14:textId="32A88009" w:rsidR="0020793C" w:rsidRDefault="0020793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Devet (9)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F3699F" w14:textId="0CA365DE" w:rsidR="0042507E" w:rsidRPr="00D9645D" w:rsidRDefault="0042507E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>Uvid u rad student m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ostvariti</w:t>
      </w:r>
      <w:r w:rsidR="0020793C">
        <w:rPr>
          <w:rFonts w:ascii="Times New Roman" w:hAnsi="Times New Roman" w:cs="Times New Roman"/>
          <w:b/>
          <w:bCs/>
          <w:sz w:val="24"/>
          <w:szCs w:val="24"/>
        </w:rPr>
        <w:t xml:space="preserve"> u utorak, 14.05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079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. godine s početkom u </w:t>
      </w:r>
      <w:r w:rsidR="0020793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0793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sati 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20793C">
        <w:rPr>
          <w:rFonts w:ascii="Times New Roman" w:hAnsi="Times New Roman" w:cs="Times New Roman"/>
          <w:b/>
          <w:bCs/>
          <w:sz w:val="24"/>
          <w:szCs w:val="24"/>
        </w:rPr>
        <w:t>prostorijama Fakulteta zdravstvenih studija.</w:t>
      </w:r>
    </w:p>
    <w:p w14:paraId="79560586" w14:textId="77777777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FD4449F" w14:textId="6F991138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Indekse za upis ocjene dostaviti </w:t>
      </w:r>
      <w:r w:rsidR="0020793C">
        <w:rPr>
          <w:rFonts w:ascii="Times New Roman" w:hAnsi="Times New Roman" w:cs="Times New Roman"/>
          <w:b/>
          <w:sz w:val="24"/>
          <w:szCs w:val="24"/>
          <w:lang w:val="hr-HR"/>
        </w:rPr>
        <w:t>u kancelariju broj 306, 14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20793C">
        <w:rPr>
          <w:rFonts w:ascii="Times New Roman" w:hAnsi="Times New Roman" w:cs="Times New Roman"/>
          <w:b/>
          <w:sz w:val="24"/>
          <w:szCs w:val="24"/>
          <w:lang w:val="hr-HR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.202</w:t>
      </w:r>
      <w:r w:rsidR="0020793C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. godine u </w:t>
      </w:r>
      <w:r w:rsidR="0020793C">
        <w:rPr>
          <w:rFonts w:ascii="Times New Roman" w:hAnsi="Times New Roman" w:cs="Times New Roman"/>
          <w:b/>
          <w:sz w:val="24"/>
          <w:szCs w:val="24"/>
          <w:lang w:val="hr-HR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 w:rsidR="0020793C">
        <w:rPr>
          <w:rFonts w:ascii="Times New Roman" w:hAnsi="Times New Roman" w:cs="Times New Roman"/>
          <w:b/>
          <w:sz w:val="24"/>
          <w:szCs w:val="24"/>
          <w:lang w:val="hr-HR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sati odgovornom nastavniku</w:t>
      </w:r>
    </w:p>
    <w:p w14:paraId="73BD0C36" w14:textId="77EC505F" w:rsidR="0042507E" w:rsidRPr="0042507E" w:rsidRDefault="0042507E" w:rsidP="004250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38312" w14:textId="77777777" w:rsidR="00B763EA" w:rsidRDefault="00B763EA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0173E" w14:textId="2A748A8B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20793C">
        <w:rPr>
          <w:rFonts w:ascii="Times New Roman" w:hAnsi="Times New Roman" w:cs="Times New Roman"/>
          <w:b/>
          <w:bCs/>
          <w:sz w:val="24"/>
          <w:szCs w:val="24"/>
        </w:rPr>
        <w:t>13.05.2024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B51ED61" w14:textId="6E64774F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20793C">
        <w:rPr>
          <w:rFonts w:ascii="Times New Roman" w:hAnsi="Times New Roman" w:cs="Times New Roman"/>
          <w:b/>
          <w:bCs/>
          <w:sz w:val="24"/>
          <w:szCs w:val="24"/>
        </w:rPr>
        <w:t xml:space="preserve"> prof.dr. Arzija Pašalić</w:t>
      </w:r>
    </w:p>
    <w:p w14:paraId="477A8ADE" w14:textId="432E4F06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F4105" w14:textId="77777777" w:rsidR="00DA4EB7" w:rsidRDefault="00DA4EB7" w:rsidP="00B058C2">
      <w:pPr>
        <w:spacing w:after="0" w:line="240" w:lineRule="auto"/>
      </w:pPr>
      <w:r>
        <w:separator/>
      </w:r>
    </w:p>
  </w:endnote>
  <w:endnote w:type="continuationSeparator" w:id="0">
    <w:p w14:paraId="1EE54BBD" w14:textId="77777777" w:rsidR="00DA4EB7" w:rsidRDefault="00DA4EB7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57E3E" w14:textId="77777777" w:rsidR="00DA4EB7" w:rsidRDefault="00DA4EB7" w:rsidP="00B058C2">
      <w:pPr>
        <w:spacing w:after="0" w:line="240" w:lineRule="auto"/>
      </w:pPr>
      <w:r>
        <w:separator/>
      </w:r>
    </w:p>
  </w:footnote>
  <w:footnote w:type="continuationSeparator" w:id="0">
    <w:p w14:paraId="731824C4" w14:textId="77777777" w:rsidR="00DA4EB7" w:rsidRDefault="00DA4EB7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B63B2" w14:textId="318B7C33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1632CB"/>
    <w:rsid w:val="001C248F"/>
    <w:rsid w:val="0020793C"/>
    <w:rsid w:val="00245A15"/>
    <w:rsid w:val="00350A2F"/>
    <w:rsid w:val="003C1B13"/>
    <w:rsid w:val="0042507E"/>
    <w:rsid w:val="00560F11"/>
    <w:rsid w:val="005E3F4F"/>
    <w:rsid w:val="00725544"/>
    <w:rsid w:val="00803608"/>
    <w:rsid w:val="00814AA6"/>
    <w:rsid w:val="00A02665"/>
    <w:rsid w:val="00B058C2"/>
    <w:rsid w:val="00B763EA"/>
    <w:rsid w:val="00C32156"/>
    <w:rsid w:val="00D9645D"/>
    <w:rsid w:val="00DA4EB7"/>
    <w:rsid w:val="00F10D80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8C2"/>
  </w:style>
  <w:style w:type="paragraph" w:styleId="Podnoje">
    <w:name w:val="footer"/>
    <w:basedOn w:val="Normal"/>
    <w:link w:val="Podnoje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8C2"/>
  </w:style>
  <w:style w:type="table" w:styleId="Reetkatablice">
    <w:name w:val="Table Grid"/>
    <w:basedOn w:val="Obinatablica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Secic Sabina</cp:lastModifiedBy>
  <cp:revision>2</cp:revision>
  <cp:lastPrinted>2021-08-31T10:59:00Z</cp:lastPrinted>
  <dcterms:created xsi:type="dcterms:W3CDTF">2024-05-13T17:32:00Z</dcterms:created>
  <dcterms:modified xsi:type="dcterms:W3CDTF">2024-05-13T17:32:00Z</dcterms:modified>
</cp:coreProperties>
</file>