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5863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4F34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Semestar</w:t>
            </w:r>
          </w:p>
        </w:tc>
        <w:tc>
          <w:tcPr>
            <w:tcW w:w="4990" w:type="dxa"/>
          </w:tcPr>
          <w:p w14:paraId="1BD5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Treći (III) semestar</w:t>
            </w:r>
          </w:p>
        </w:tc>
      </w:tr>
      <w:tr w14:paraId="64C5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6D8DD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Studij</w:t>
            </w:r>
          </w:p>
        </w:tc>
        <w:tc>
          <w:tcPr>
            <w:tcW w:w="4990" w:type="dxa"/>
          </w:tcPr>
          <w:p w14:paraId="751FE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Zdravstveni nutricionizam i dijetetika</w:t>
            </w:r>
          </w:p>
        </w:tc>
      </w:tr>
      <w:tr w14:paraId="1C16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108BB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Način studiranja</w:t>
            </w:r>
          </w:p>
        </w:tc>
        <w:tc>
          <w:tcPr>
            <w:tcW w:w="4990" w:type="dxa"/>
          </w:tcPr>
          <w:p w14:paraId="5C35E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Redovni i redovni samofinansirajući studij</w:t>
            </w:r>
          </w:p>
        </w:tc>
      </w:tr>
      <w:tr w14:paraId="0FB0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FD3B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Predmet</w:t>
            </w:r>
          </w:p>
        </w:tc>
        <w:tc>
          <w:tcPr>
            <w:tcW w:w="4990" w:type="dxa"/>
          </w:tcPr>
          <w:p w14:paraId="67966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Antropometrijska mjerenja</w:t>
            </w:r>
          </w:p>
        </w:tc>
      </w:tr>
      <w:tr w14:paraId="3840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FCF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Odgovorni nastavnik</w:t>
            </w:r>
          </w:p>
        </w:tc>
        <w:tc>
          <w:tcPr>
            <w:tcW w:w="4990" w:type="dxa"/>
          </w:tcPr>
          <w:p w14:paraId="1E15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Prof. dr Bakir Katana</w:t>
            </w:r>
          </w:p>
        </w:tc>
      </w:tr>
      <w:tr w14:paraId="02ED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524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Datum ispita</w:t>
            </w:r>
          </w:p>
        </w:tc>
        <w:tc>
          <w:tcPr>
            <w:tcW w:w="4990" w:type="dxa"/>
          </w:tcPr>
          <w:p w14:paraId="633EF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29.01.2025.</w:t>
            </w:r>
          </w:p>
        </w:tc>
      </w:tr>
    </w:tbl>
    <w:p w14:paraId="4E9A07F7">
      <w:pPr>
        <w:rPr>
          <w:rFonts w:ascii="Times New Roman" w:hAnsi="Times New Roman" w:cs="Times New Roman"/>
          <w:b/>
          <w:bCs/>
        </w:rPr>
      </w:pPr>
    </w:p>
    <w:p w14:paraId="0ACF33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REZULTATI ZAVRŠNOG ISPITA IZ PREDMETA ANTROPOMETRIJSKA MJERENJA NAKON UVIDA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30"/>
        <w:gridCol w:w="2433"/>
      </w:tblGrid>
      <w:tr w14:paraId="59B3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A3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Rb.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11A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</w:p>
          <w:p w14:paraId="6932B7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</w:tcPr>
          <w:p w14:paraId="77B00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KONAČNA OCJENA</w:t>
            </w:r>
          </w:p>
          <w:p w14:paraId="427EA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7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16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6CF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89/24-N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3F3AE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Sedam (7)</w:t>
            </w:r>
          </w:p>
        </w:tc>
      </w:tr>
      <w:tr w14:paraId="2F24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9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5DD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103/23-N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A14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4AAB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C1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77E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91/23-N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276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Šest (6)</w:t>
            </w:r>
          </w:p>
        </w:tc>
      </w:tr>
      <w:tr w14:paraId="681F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6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1E2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79/23-N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674E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7DDD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F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C3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95/23-N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659D8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2CBE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7A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E3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102/23-N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64AD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61E6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CD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E2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82/23-N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7A336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1AA0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72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97B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98/23-N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D9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Deset (10)</w:t>
            </w:r>
          </w:p>
        </w:tc>
      </w:tr>
      <w:tr w14:paraId="3772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F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42B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80/23-N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FB97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2018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55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93D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81/23-N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17F0F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6308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C5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ACD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104/23-N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3292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  <w:tr w14:paraId="6B30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FA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000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30/21-N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B98B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Šest (6)</w:t>
            </w:r>
          </w:p>
        </w:tc>
      </w:tr>
      <w:tr w14:paraId="25ED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B2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BC7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70/22-N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6528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Pet (5)</w:t>
            </w:r>
          </w:p>
        </w:tc>
      </w:tr>
    </w:tbl>
    <w:p w14:paraId="102AD685">
      <w:pPr>
        <w:rPr>
          <w:rFonts w:ascii="Times New Roman" w:hAnsi="Times New Roman" w:cs="Times New Roman"/>
          <w:b/>
          <w:bCs/>
        </w:rPr>
      </w:pPr>
    </w:p>
    <w:p w14:paraId="4C408140">
      <w:pPr>
        <w:rPr>
          <w:rFonts w:ascii="Times New Roman" w:hAnsi="Times New Roman" w:cs="Times New Roman"/>
        </w:rPr>
      </w:pPr>
    </w:p>
    <w:p w14:paraId="04723370">
      <w:pPr>
        <w:rPr>
          <w:rFonts w:ascii="Times New Roman" w:hAnsi="Times New Roman" w:cs="Times New Roman"/>
        </w:rPr>
      </w:pPr>
    </w:p>
    <w:p w14:paraId="2CB0B464">
      <w:pPr>
        <w:rPr>
          <w:rFonts w:ascii="Times New Roman" w:hAnsi="Times New Roman" w:cs="Times New Roman"/>
        </w:rPr>
      </w:pPr>
    </w:p>
    <w:p w14:paraId="6D4D7886">
      <w:pPr>
        <w:rPr>
          <w:rFonts w:ascii="Times New Roman" w:hAnsi="Times New Roman" w:cs="Times New Roman"/>
        </w:rPr>
      </w:pPr>
    </w:p>
    <w:p w14:paraId="68B6215E">
      <w:pPr>
        <w:rPr>
          <w:rFonts w:ascii="Times New Roman" w:hAnsi="Times New Roman" w:cs="Times New Roman"/>
        </w:rPr>
      </w:pPr>
    </w:p>
    <w:p w14:paraId="4527DA27">
      <w:pPr>
        <w:rPr>
          <w:rFonts w:ascii="Times New Roman" w:hAnsi="Times New Roman" w:cs="Times New Roman"/>
        </w:rPr>
      </w:pPr>
    </w:p>
    <w:p w14:paraId="154954DC">
      <w:pPr>
        <w:rPr>
          <w:rFonts w:ascii="Times New Roman" w:hAnsi="Times New Roman" w:cs="Times New Roman"/>
        </w:rPr>
      </w:pPr>
    </w:p>
    <w:p w14:paraId="47D74BC9">
      <w:pPr>
        <w:rPr>
          <w:rFonts w:ascii="Times New Roman" w:hAnsi="Times New Roman" w:cs="Times New Roman"/>
        </w:rPr>
      </w:pPr>
    </w:p>
    <w:p w14:paraId="2C2D8BA3">
      <w:pPr>
        <w:rPr>
          <w:rFonts w:ascii="Times New Roman" w:hAnsi="Times New Roman" w:cs="Times New Roman"/>
        </w:rPr>
      </w:pPr>
    </w:p>
    <w:p w14:paraId="003DAA09">
      <w:pPr>
        <w:rPr>
          <w:rFonts w:ascii="Times New Roman" w:hAnsi="Times New Roman" w:cs="Times New Roman"/>
        </w:rPr>
      </w:pPr>
    </w:p>
    <w:p w14:paraId="1884AB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</w:p>
    <w:p w14:paraId="28F10BF5">
      <w:pPr>
        <w:pStyle w:val="7"/>
        <w:jc w:val="both"/>
        <w:rPr>
          <w:color w:val="000000"/>
        </w:rPr>
      </w:pPr>
      <w:r>
        <w:rPr>
          <w:b/>
          <w:bCs/>
          <w:color w:val="000000"/>
        </w:rPr>
        <w:t>NAPOMENA</w:t>
      </w:r>
      <w:r>
        <w:rPr>
          <w:color w:val="000000"/>
        </w:rPr>
        <w:t xml:space="preserve">: Studenti imaju pravo uvida u test 03.02.2025. godine u 09:00h. Predstavnik studenata su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6"/>
        </w:rPr>
        <w:t>sabina.secic@fzs.unsa.ba</w:t>
      </w:r>
      <w:r>
        <w:rPr>
          <w:rStyle w:val="6"/>
        </w:rPr>
        <w:fldChar w:fldCharType="end"/>
      </w:r>
    </w:p>
    <w:p w14:paraId="7DC812C4">
      <w:pPr>
        <w:pStyle w:val="7"/>
        <w:jc w:val="both"/>
        <w:rPr>
          <w:color w:val="000000"/>
        </w:rPr>
      </w:pPr>
      <w:r>
        <w:rPr>
          <w:color w:val="000000"/>
        </w:rPr>
        <w:t>Indekse na upis ocjena dostaviti u terminu 04.02.2025. godine u 13:00h</w:t>
      </w:r>
    </w:p>
    <w:p w14:paraId="2C209F43">
      <w:pPr>
        <w:pStyle w:val="7"/>
        <w:jc w:val="both"/>
        <w:rPr>
          <w:color w:val="000000"/>
        </w:rPr>
      </w:pPr>
      <w:r>
        <w:rPr>
          <w:color w:val="000000"/>
        </w:rPr>
        <w:t>Odgovorni nastavnik: prof. dr. Bakir Katana</w:t>
      </w:r>
    </w:p>
    <w:p w14:paraId="5EF7C430">
      <w:pPr>
        <w:pStyle w:val="7"/>
        <w:jc w:val="both"/>
        <w:rPr>
          <w:color w:val="000000"/>
        </w:rPr>
      </w:pPr>
      <w:r>
        <w:rPr>
          <w:color w:val="000000"/>
        </w:rPr>
        <w:t>Sarajevo, 03.02.2025. godine</w:t>
      </w:r>
    </w:p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A5E3">
    <w:pPr>
      <w:pStyle w:val="5"/>
      <w:rPr>
        <w:lang w:val="bs-Latn-BA"/>
      </w:rPr>
    </w:pPr>
    <w:r>
      <w:rPr>
        <w:lang w:val="bs-Latn-BA"/>
      </w:rPr>
      <w:t>UNIVERZITET U SARAJEVU</w:t>
    </w:r>
  </w:p>
  <w:p w14:paraId="0A6E3C0D">
    <w:pPr>
      <w:pStyle w:val="5"/>
      <w:rPr>
        <w:lang w:val="bs-Latn-BA"/>
      </w:rPr>
    </w:pPr>
    <w:r>
      <w:rPr>
        <w:lang w:val="bs-Latn-BA"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2"/>
    <w:rsid w:val="000157B4"/>
    <w:rsid w:val="000E58D9"/>
    <w:rsid w:val="001D365F"/>
    <w:rsid w:val="00202E99"/>
    <w:rsid w:val="002B338E"/>
    <w:rsid w:val="003D426E"/>
    <w:rsid w:val="00516AC2"/>
    <w:rsid w:val="00600842"/>
    <w:rsid w:val="0075575C"/>
    <w:rsid w:val="008545C9"/>
    <w:rsid w:val="00905732"/>
    <w:rsid w:val="00937D3A"/>
    <w:rsid w:val="00986387"/>
    <w:rsid w:val="009C315E"/>
    <w:rsid w:val="009D2F8D"/>
    <w:rsid w:val="00A27F6B"/>
    <w:rsid w:val="00A8338A"/>
    <w:rsid w:val="00B30CDD"/>
    <w:rsid w:val="00B57B2F"/>
    <w:rsid w:val="00B70B63"/>
    <w:rsid w:val="00BE1AE0"/>
    <w:rsid w:val="00C929CA"/>
    <w:rsid w:val="00CD31E1"/>
    <w:rsid w:val="00CF2961"/>
    <w:rsid w:val="00CF4E46"/>
    <w:rsid w:val="00D1219D"/>
    <w:rsid w:val="00DA346F"/>
    <w:rsid w:val="00E558F0"/>
    <w:rsid w:val="00EA0075"/>
    <w:rsid w:val="00EB0D2C"/>
    <w:rsid w:val="00F21B37"/>
    <w:rsid w:val="00FD6412"/>
    <w:rsid w:val="00FF3E91"/>
    <w:rsid w:val="501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  <w14:ligatures w14:val="non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1"/>
    <w:basedOn w:val="3"/>
    <w:uiPriority w:val="59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Header Char"/>
    <w:basedOn w:val="2"/>
    <w:link w:val="5"/>
    <w:uiPriority w:val="99"/>
  </w:style>
  <w:style w:type="character" w:customStyle="1" w:styleId="11">
    <w:name w:val="Footer Char"/>
    <w:basedOn w:val="2"/>
    <w:link w:val="4"/>
    <w:uiPriority w:val="99"/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2025-02-03T11:50:00Z</dcterms:created>
  <dc:creator>sabina secic</dc:creator>
  <cp:lastModifiedBy>Lenovo</cp:lastModifiedBy>
  <cp:lastPrinted>2024-12-31T09:28:00Z</cp:lastPrinted>
  <dcterms:modified xsi:type="dcterms:W3CDTF">2025-02-03T12:20:38Z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5A31EFAE7D4B4FAEAC52B69FC20B2155_13</vt:lpwstr>
  </property>
</Properties>
</file>